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5E" w:rsidRPr="00A868F0" w:rsidRDefault="000E275E" w:rsidP="000E275E">
      <w:pPr>
        <w:jc w:val="both"/>
        <w:rPr>
          <w:b/>
          <w:bCs/>
        </w:rPr>
      </w:pPr>
      <w:bookmarkStart w:id="0" w:name="_GoBack"/>
      <w:r w:rsidRPr="00A868F0">
        <w:rPr>
          <w:b/>
          <w:bCs/>
        </w:rPr>
        <w:t>Anlage 2 Einwilligungserklärung zur Aufbewahrung</w:t>
      </w:r>
    </w:p>
    <w:bookmarkEnd w:id="0"/>
    <w:p w:rsidR="000E275E" w:rsidRDefault="000E275E" w:rsidP="000E275E">
      <w:pPr>
        <w:pStyle w:val="Titel"/>
      </w:pPr>
      <w:r>
        <w:t>Einwilligung 3G-Abgleich-Liste im Betrieb</w:t>
      </w:r>
    </w:p>
    <w:p w:rsidR="000E275E" w:rsidRPr="007B04E5" w:rsidRDefault="000E275E" w:rsidP="000E275E">
      <w:pPr>
        <w:jc w:val="both"/>
        <w:rPr>
          <w:sz w:val="18"/>
          <w:szCs w:val="18"/>
        </w:rPr>
      </w:pPr>
      <w:r w:rsidRPr="007B04E5">
        <w:rPr>
          <w:sz w:val="18"/>
          <w:szCs w:val="18"/>
        </w:rPr>
        <w:t>Zur Vereinfachung der nach</w:t>
      </w:r>
      <w:r w:rsidRPr="00DE792D">
        <w:t xml:space="preserve"> </w:t>
      </w:r>
      <w:r w:rsidRPr="00DE792D">
        <w:rPr>
          <w:sz w:val="18"/>
          <w:szCs w:val="18"/>
        </w:rPr>
        <w:t xml:space="preserve">§ </w:t>
      </w:r>
      <w:r>
        <w:rPr>
          <w:sz w:val="18"/>
          <w:szCs w:val="18"/>
        </w:rPr>
        <w:t>28 b</w:t>
      </w:r>
      <w:r w:rsidRPr="00DE792D">
        <w:rPr>
          <w:sz w:val="18"/>
          <w:szCs w:val="18"/>
        </w:rPr>
        <w:t xml:space="preserve"> </w:t>
      </w:r>
      <w:r>
        <w:rPr>
          <w:sz w:val="18"/>
          <w:szCs w:val="18"/>
        </w:rPr>
        <w:t>IfSG</w:t>
      </w:r>
      <w:r w:rsidRPr="007B04E5">
        <w:rPr>
          <w:sz w:val="18"/>
          <w:szCs w:val="18"/>
        </w:rPr>
        <w:t xml:space="preserve"> vorgeschrieben</w:t>
      </w:r>
      <w:r>
        <w:rPr>
          <w:sz w:val="18"/>
          <w:szCs w:val="18"/>
        </w:rPr>
        <w:t>en</w:t>
      </w:r>
      <w:r w:rsidRPr="007B04E5">
        <w:rPr>
          <w:sz w:val="18"/>
          <w:szCs w:val="18"/>
        </w:rPr>
        <w:t xml:space="preserve"> Kontrolle des 3G-Status (geimpft, getestet, genesen) willige ich mit meiner Unterschrift auf diesem Dokument in die</w:t>
      </w:r>
      <w:r>
        <w:rPr>
          <w:sz w:val="18"/>
          <w:szCs w:val="18"/>
        </w:rPr>
        <w:t xml:space="preserve"> Aufbewahrung eines Nachweises sowie die</w:t>
      </w:r>
      <w:r w:rsidRPr="007B04E5">
        <w:rPr>
          <w:sz w:val="18"/>
          <w:szCs w:val="18"/>
        </w:rPr>
        <w:t xml:space="preserve"> Führung einer Liste</w:t>
      </w:r>
      <w:r>
        <w:rPr>
          <w:sz w:val="18"/>
          <w:szCs w:val="18"/>
        </w:rPr>
        <w:t xml:space="preserve"> zur Vereinfachung der Kontrolle</w:t>
      </w:r>
      <w:r w:rsidRPr="007B04E5">
        <w:rPr>
          <w:sz w:val="18"/>
          <w:szCs w:val="18"/>
        </w:rPr>
        <w:t xml:space="preserve"> ein. </w:t>
      </w:r>
    </w:p>
    <w:p w:rsidR="000E275E" w:rsidRPr="007B04E5" w:rsidRDefault="000E275E" w:rsidP="000E275E">
      <w:pPr>
        <w:jc w:val="both"/>
        <w:rPr>
          <w:sz w:val="18"/>
          <w:szCs w:val="18"/>
        </w:rPr>
      </w:pPr>
      <w:r w:rsidRPr="007B04E5">
        <w:rPr>
          <w:sz w:val="18"/>
          <w:szCs w:val="18"/>
        </w:rPr>
        <w:t>Mit dem Abgleich der Namen auf der Liste und</w:t>
      </w:r>
      <w:r>
        <w:rPr>
          <w:sz w:val="18"/>
          <w:szCs w:val="18"/>
        </w:rPr>
        <w:t xml:space="preserve"> ggfs. mit</w:t>
      </w:r>
      <w:r w:rsidRPr="007B04E5">
        <w:rPr>
          <w:sz w:val="18"/>
          <w:szCs w:val="18"/>
        </w:rPr>
        <w:t xml:space="preserve"> einem Ausweisdokument meiner Person kann eine Kontrolle des Gesundheitsnachweises</w:t>
      </w:r>
      <w:r>
        <w:rPr>
          <w:sz w:val="18"/>
          <w:szCs w:val="18"/>
        </w:rPr>
        <w:t xml:space="preserve"> (bei Geimpften und Genesenen)</w:t>
      </w:r>
      <w:r w:rsidRPr="007B04E5">
        <w:rPr>
          <w:sz w:val="18"/>
          <w:szCs w:val="18"/>
        </w:rPr>
        <w:t xml:space="preserve"> entfallen.</w:t>
      </w:r>
    </w:p>
    <w:p w:rsidR="000E275E" w:rsidRPr="007B04E5" w:rsidRDefault="000E275E" w:rsidP="000E275E">
      <w:pPr>
        <w:jc w:val="both"/>
        <w:rPr>
          <w:sz w:val="18"/>
          <w:szCs w:val="18"/>
        </w:rPr>
      </w:pPr>
      <w:r w:rsidRPr="007B04E5">
        <w:rPr>
          <w:sz w:val="18"/>
          <w:szCs w:val="18"/>
        </w:rPr>
        <w:t xml:space="preserve">Mir ist bekannt, dass es sich um sensible Gesundheitsdaten handelt, die nach der derzeitigen Rechtslage nur durch meine </w:t>
      </w:r>
      <w:r>
        <w:rPr>
          <w:sz w:val="18"/>
          <w:szCs w:val="18"/>
        </w:rPr>
        <w:t xml:space="preserve">freiwillige </w:t>
      </w:r>
      <w:r w:rsidRPr="007B04E5">
        <w:rPr>
          <w:sz w:val="18"/>
          <w:szCs w:val="18"/>
        </w:rPr>
        <w:t>Einwilligung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iSd</w:t>
      </w:r>
      <w:proofErr w:type="spellEnd"/>
      <w:r>
        <w:rPr>
          <w:sz w:val="18"/>
          <w:szCs w:val="18"/>
        </w:rPr>
        <w:t xml:space="preserve">. Art. 9 II a) DSGVO </w:t>
      </w:r>
      <w:proofErr w:type="spellStart"/>
      <w:r>
        <w:rPr>
          <w:sz w:val="18"/>
          <w:szCs w:val="18"/>
        </w:rPr>
        <w:t>iVm</w:t>
      </w:r>
      <w:proofErr w:type="spellEnd"/>
      <w:r>
        <w:rPr>
          <w:sz w:val="18"/>
          <w:szCs w:val="18"/>
        </w:rPr>
        <w:t>. § 26 II BDSG</w:t>
      </w:r>
      <w:r w:rsidRPr="007B04E5">
        <w:rPr>
          <w:sz w:val="18"/>
          <w:szCs w:val="18"/>
        </w:rPr>
        <w:t xml:space="preserve"> verarbeitet werden dürfen. Zur Vereinfachung der Kontrolle willige ich daher hierin ein.</w:t>
      </w:r>
    </w:p>
    <w:p w:rsidR="000E275E" w:rsidRPr="007B04E5" w:rsidRDefault="000E275E" w:rsidP="000E275E">
      <w:pPr>
        <w:rPr>
          <w:sz w:val="18"/>
          <w:szCs w:val="18"/>
        </w:rPr>
      </w:pPr>
      <w:r w:rsidRPr="007B04E5">
        <w:rPr>
          <w:sz w:val="18"/>
          <w:szCs w:val="18"/>
        </w:rPr>
        <w:t>Die Liste wird für die Dauer der Prüfpflicht der Nachweise</w:t>
      </w:r>
      <w:r>
        <w:rPr>
          <w:sz w:val="18"/>
          <w:szCs w:val="18"/>
        </w:rPr>
        <w:t>,</w:t>
      </w:r>
      <w:r w:rsidRPr="007B04E5">
        <w:rPr>
          <w:sz w:val="18"/>
          <w:szCs w:val="18"/>
        </w:rPr>
        <w:t xml:space="preserve"> maximal jedoch 6 Monate und ausschließlich schriftlich (nicht digital) geführt und hiernach vernichtet. Nach Ablauf von 6 Monaten sind die Nachweise erneut vorzulegen. </w:t>
      </w:r>
    </w:p>
    <w:p w:rsidR="000E275E" w:rsidRPr="008D633F" w:rsidRDefault="000E275E" w:rsidP="000E275E">
      <w:pPr>
        <w:rPr>
          <w:b/>
          <w:bCs/>
          <w:sz w:val="18"/>
          <w:szCs w:val="18"/>
        </w:rPr>
      </w:pPr>
      <w:r w:rsidRPr="007B04E5">
        <w:rPr>
          <w:sz w:val="18"/>
          <w:szCs w:val="18"/>
        </w:rPr>
        <w:t xml:space="preserve">Wir weisen darauf hin, dass </w:t>
      </w:r>
      <w:r>
        <w:rPr>
          <w:sz w:val="18"/>
          <w:szCs w:val="18"/>
        </w:rPr>
        <w:t>ohne Einwilligung und eingelagertem Nachweis</w:t>
      </w:r>
      <w:r w:rsidRPr="007B04E5">
        <w:rPr>
          <w:sz w:val="18"/>
          <w:szCs w:val="18"/>
        </w:rPr>
        <w:t xml:space="preserve"> eine Pflicht zur Mitführung der Nach</w:t>
      </w:r>
      <w:r>
        <w:rPr>
          <w:sz w:val="18"/>
          <w:szCs w:val="18"/>
        </w:rPr>
        <w:t>weis</w:t>
      </w:r>
      <w:r w:rsidRPr="007B04E5">
        <w:rPr>
          <w:sz w:val="18"/>
          <w:szCs w:val="18"/>
        </w:rPr>
        <w:t>-/Ausweisdokumente weiterhin besteh</w:t>
      </w:r>
      <w:r>
        <w:rPr>
          <w:sz w:val="18"/>
          <w:szCs w:val="18"/>
        </w:rPr>
        <w:t>t</w:t>
      </w:r>
      <w:r w:rsidRPr="007B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8178D">
        <w:rPr>
          <w:b/>
          <w:bCs/>
          <w:sz w:val="18"/>
          <w:szCs w:val="18"/>
        </w:rPr>
        <w:t>Die</w:t>
      </w:r>
      <w:r>
        <w:rPr>
          <w:b/>
          <w:bCs/>
          <w:sz w:val="18"/>
          <w:szCs w:val="18"/>
        </w:rPr>
        <w:t>se</w:t>
      </w:r>
      <w:r w:rsidRPr="0068178D">
        <w:rPr>
          <w:b/>
          <w:bCs/>
          <w:sz w:val="18"/>
          <w:szCs w:val="18"/>
        </w:rPr>
        <w:t xml:space="preserve"> Einwilligung ist für die Zukunft jederzeit frei widerrufbar</w:t>
      </w:r>
      <w:r>
        <w:rPr>
          <w:b/>
          <w:bCs/>
          <w:sz w:val="18"/>
          <w:szCs w:val="18"/>
        </w:rPr>
        <w:t xml:space="preserve"> und wird zusammen mit dem Nachweis aufbewahrt</w:t>
      </w:r>
      <w:r w:rsidRPr="0068178D">
        <w:rPr>
          <w:b/>
          <w:bCs/>
          <w:sz w:val="18"/>
          <w:szCs w:val="18"/>
        </w:rPr>
        <w:t>. Hierfür genügt ein Hinweis beim Eingangspersonal. Ihr Name wird dann auf der Liste unkenntlich gemacht</w:t>
      </w:r>
      <w:r>
        <w:rPr>
          <w:b/>
          <w:bCs/>
          <w:sz w:val="18"/>
          <w:szCs w:val="18"/>
        </w:rPr>
        <w:t xml:space="preserve"> und entsprechende Nachweise gelöscht.</w:t>
      </w:r>
      <w:r w:rsidRPr="0068178D">
        <w:rPr>
          <w:b/>
          <w:bCs/>
          <w:sz w:val="18"/>
          <w:szCs w:val="18"/>
        </w:rPr>
        <w:t xml:space="preserve"> </w:t>
      </w:r>
    </w:p>
    <w:tbl>
      <w:tblPr>
        <w:tblStyle w:val="Tabellenraster"/>
        <w:tblW w:w="9276" w:type="dxa"/>
        <w:tblLook w:val="04A0" w:firstRow="1" w:lastRow="0" w:firstColumn="1" w:lastColumn="0" w:noHBand="0" w:noVBand="1"/>
      </w:tblPr>
      <w:tblGrid>
        <w:gridCol w:w="3614"/>
        <w:gridCol w:w="2902"/>
        <w:gridCol w:w="2760"/>
      </w:tblGrid>
      <w:tr w:rsidR="000E275E" w:rsidTr="00A80455">
        <w:tc>
          <w:tcPr>
            <w:tcW w:w="3614" w:type="dxa"/>
            <w:shd w:val="clear" w:color="auto" w:fill="D5DCE4" w:themeFill="text2" w:themeFillTint="33"/>
            <w:vAlign w:val="bottom"/>
          </w:tcPr>
          <w:p w:rsidR="000E275E" w:rsidRPr="00E32205" w:rsidRDefault="000E275E" w:rsidP="00A80455">
            <w:pPr>
              <w:rPr>
                <w:b/>
                <w:bCs/>
              </w:rPr>
            </w:pPr>
            <w:r w:rsidRPr="00E32205">
              <w:rPr>
                <w:b/>
                <w:bCs/>
              </w:rPr>
              <w:t xml:space="preserve">Name (Druckbuchstaben)  </w:t>
            </w:r>
          </w:p>
        </w:tc>
        <w:tc>
          <w:tcPr>
            <w:tcW w:w="2902" w:type="dxa"/>
            <w:shd w:val="clear" w:color="auto" w:fill="D5DCE4" w:themeFill="text2" w:themeFillTint="33"/>
            <w:vAlign w:val="bottom"/>
          </w:tcPr>
          <w:p w:rsidR="000E275E" w:rsidRPr="00E32205" w:rsidRDefault="000E275E" w:rsidP="00A80455">
            <w:pPr>
              <w:rPr>
                <w:b/>
                <w:bCs/>
              </w:rPr>
            </w:pPr>
            <w:r w:rsidRPr="00E32205">
              <w:rPr>
                <w:b/>
                <w:bCs/>
              </w:rPr>
              <w:t>Unterschrift zur Einwilligung  </w:t>
            </w:r>
          </w:p>
        </w:tc>
        <w:tc>
          <w:tcPr>
            <w:tcW w:w="2760" w:type="dxa"/>
            <w:shd w:val="clear" w:color="auto" w:fill="D5DCE4" w:themeFill="text2" w:themeFillTint="33"/>
            <w:vAlign w:val="bottom"/>
          </w:tcPr>
          <w:p w:rsidR="000E275E" w:rsidRPr="00E32205" w:rsidRDefault="000E275E" w:rsidP="00A80455">
            <w:pPr>
              <w:rPr>
                <w:b/>
                <w:bCs/>
              </w:rPr>
            </w:pPr>
            <w:r w:rsidRPr="00E32205">
              <w:rPr>
                <w:b/>
                <w:bCs/>
              </w:rPr>
              <w:t xml:space="preserve">Datum der </w:t>
            </w:r>
            <w:r>
              <w:rPr>
                <w:b/>
                <w:bCs/>
              </w:rPr>
              <w:t>Vorlage und Kontrolle</w:t>
            </w:r>
            <w:r w:rsidRPr="00E32205">
              <w:rPr>
                <w:b/>
                <w:bCs/>
              </w:rPr>
              <w:t xml:space="preserve"> des Immunisierungsnachweises</w:t>
            </w:r>
          </w:p>
          <w:p w:rsidR="000E275E" w:rsidRPr="00E32205" w:rsidRDefault="000E275E" w:rsidP="00A80455">
            <w:pPr>
              <w:rPr>
                <w:b/>
                <w:bCs/>
              </w:rPr>
            </w:pPr>
            <w:r w:rsidRPr="00E32205">
              <w:rPr>
                <w:b/>
                <w:bCs/>
              </w:rPr>
              <w:t>(geimpft oder genesen)</w:t>
            </w:r>
          </w:p>
        </w:tc>
      </w:tr>
      <w:tr w:rsidR="000E275E" w:rsidTr="00A80455">
        <w:tc>
          <w:tcPr>
            <w:tcW w:w="3614" w:type="dxa"/>
          </w:tcPr>
          <w:p w:rsidR="000E275E" w:rsidRDefault="000E275E" w:rsidP="00A80455"/>
        </w:tc>
        <w:tc>
          <w:tcPr>
            <w:tcW w:w="2902" w:type="dxa"/>
          </w:tcPr>
          <w:p w:rsidR="000E275E" w:rsidRDefault="000E275E" w:rsidP="00A80455"/>
          <w:p w:rsidR="000E275E" w:rsidRDefault="000E275E" w:rsidP="00A80455"/>
        </w:tc>
        <w:tc>
          <w:tcPr>
            <w:tcW w:w="2760" w:type="dxa"/>
          </w:tcPr>
          <w:p w:rsidR="000E275E" w:rsidRDefault="000E275E" w:rsidP="00A80455"/>
        </w:tc>
      </w:tr>
    </w:tbl>
    <w:p w:rsidR="000E275E" w:rsidRDefault="000E275E" w:rsidP="000E275E">
      <w:pPr>
        <w:jc w:val="both"/>
      </w:pPr>
    </w:p>
    <w:p w:rsidR="003960F0" w:rsidRDefault="003960F0"/>
    <w:sectPr w:rsidR="00396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5E"/>
    <w:rsid w:val="000E275E"/>
    <w:rsid w:val="00365B42"/>
    <w:rsid w:val="003960F0"/>
    <w:rsid w:val="003B01FA"/>
    <w:rsid w:val="00620747"/>
    <w:rsid w:val="009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901-1408-4DF6-91C9-9CC7DBF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27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E2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2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secopan GmbH</dc:creator>
  <cp:keywords/>
  <dc:description/>
  <cp:lastModifiedBy>secopan GmbH</cp:lastModifiedBy>
  <cp:revision>1</cp:revision>
  <dcterms:created xsi:type="dcterms:W3CDTF">2021-11-22T14:47:00Z</dcterms:created>
  <dcterms:modified xsi:type="dcterms:W3CDTF">2021-11-22T14:48:00Z</dcterms:modified>
</cp:coreProperties>
</file>